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BEE" w:rsidRPr="00E81BEE" w:rsidRDefault="00E81BEE" w:rsidP="00E81BEE">
      <w:pPr>
        <w:pStyle w:val="a3"/>
        <w:ind w:firstLine="36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81BEE">
        <w:rPr>
          <w:rFonts w:ascii="Times New Roman" w:hAnsi="Times New Roman" w:cs="Times New Roman"/>
          <w:b/>
          <w:sz w:val="40"/>
          <w:szCs w:val="40"/>
        </w:rPr>
        <w:t>ОБРАЗОВАНИЕ</w:t>
      </w:r>
    </w:p>
    <w:p w:rsidR="00E81BEE" w:rsidRDefault="00E81BEE" w:rsidP="0089771F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E81BEE" w:rsidRDefault="00E81BEE" w:rsidP="0089771F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</w:p>
    <w:p w:rsidR="0089771F" w:rsidRPr="0089771F" w:rsidRDefault="0089771F" w:rsidP="0089771F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89771F">
        <w:rPr>
          <w:rFonts w:ascii="Times New Roman" w:hAnsi="Times New Roman" w:cs="Times New Roman"/>
          <w:sz w:val="28"/>
          <w:szCs w:val="28"/>
        </w:rPr>
        <w:t xml:space="preserve">В соответствии с основным видом деятельности </w:t>
      </w:r>
      <w:r w:rsidR="003272F5">
        <w:rPr>
          <w:rFonts w:ascii="Times New Roman" w:hAnsi="Times New Roman" w:cs="Times New Roman"/>
          <w:sz w:val="28"/>
          <w:szCs w:val="28"/>
        </w:rPr>
        <w:t>МАОУ</w:t>
      </w:r>
      <w:r>
        <w:rPr>
          <w:rFonts w:ascii="Times New Roman" w:hAnsi="Times New Roman" w:cs="Times New Roman"/>
          <w:sz w:val="28"/>
          <w:szCs w:val="28"/>
        </w:rPr>
        <w:t xml:space="preserve"> «Лицей № 1»</w:t>
      </w:r>
      <w:r w:rsidRPr="0089771F">
        <w:rPr>
          <w:rFonts w:ascii="Times New Roman" w:hAnsi="Times New Roman" w:cs="Times New Roman"/>
          <w:sz w:val="28"/>
          <w:szCs w:val="28"/>
        </w:rPr>
        <w:t xml:space="preserve"> реализ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89771F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E81BEE">
        <w:rPr>
          <w:rFonts w:ascii="Times New Roman" w:hAnsi="Times New Roman" w:cs="Times New Roman"/>
          <w:b/>
          <w:sz w:val="28"/>
          <w:szCs w:val="28"/>
        </w:rPr>
        <w:t>виды образовательных программ</w:t>
      </w:r>
      <w:r w:rsidRPr="0089771F">
        <w:rPr>
          <w:rFonts w:ascii="Times New Roman" w:hAnsi="Times New Roman" w:cs="Times New Roman"/>
          <w:sz w:val="28"/>
          <w:szCs w:val="28"/>
        </w:rPr>
        <w:t>:</w:t>
      </w:r>
    </w:p>
    <w:p w:rsidR="0089771F" w:rsidRPr="0089771F" w:rsidRDefault="0089771F" w:rsidP="008977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771F">
        <w:rPr>
          <w:rFonts w:ascii="Times New Roman" w:hAnsi="Times New Roman" w:cs="Times New Roman"/>
          <w:sz w:val="28"/>
          <w:szCs w:val="28"/>
        </w:rPr>
        <w:t>основные общеобразовательные программы –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образования, в том числе образовательные программы профильного обучения;</w:t>
      </w:r>
    </w:p>
    <w:p w:rsidR="0089771F" w:rsidRPr="0089771F" w:rsidRDefault="0089771F" w:rsidP="008977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9771F">
        <w:rPr>
          <w:rFonts w:ascii="Times New Roman" w:hAnsi="Times New Roman" w:cs="Times New Roman"/>
          <w:sz w:val="28"/>
          <w:szCs w:val="28"/>
        </w:rPr>
        <w:t xml:space="preserve">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образования, </w:t>
      </w:r>
      <w:r w:rsidRPr="0089771F">
        <w:rPr>
          <w:rFonts w:ascii="Times New Roman" w:hAnsi="Times New Roman" w:cs="Times New Roman"/>
          <w:bCs/>
          <w:sz w:val="28"/>
          <w:szCs w:val="28"/>
        </w:rPr>
        <w:t>обеспечивающие дополнительную (углубленную) подготовку обучающихся по отдельным предметам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9771F" w:rsidRDefault="0089771F" w:rsidP="008977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71F" w:rsidRDefault="0089771F" w:rsidP="0089771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Форма получения образования в </w:t>
      </w:r>
      <w:r w:rsidR="003272F5">
        <w:rPr>
          <w:rFonts w:ascii="Times New Roman" w:hAnsi="Times New Roman" w:cs="Times New Roman"/>
          <w:b/>
          <w:sz w:val="28"/>
          <w:szCs w:val="28"/>
        </w:rPr>
        <w:t>МАОУ</w:t>
      </w:r>
      <w:r>
        <w:rPr>
          <w:rFonts w:ascii="Times New Roman" w:hAnsi="Times New Roman" w:cs="Times New Roman"/>
          <w:b/>
          <w:sz w:val="28"/>
          <w:szCs w:val="28"/>
        </w:rPr>
        <w:t xml:space="preserve"> «Лицей № 1»:</w:t>
      </w:r>
    </w:p>
    <w:p w:rsidR="0089771F" w:rsidRPr="0089771F" w:rsidRDefault="0089771F" w:rsidP="0089771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9771F">
        <w:rPr>
          <w:rFonts w:ascii="Times New Roman" w:hAnsi="Times New Roman" w:cs="Times New Roman"/>
          <w:sz w:val="28"/>
          <w:szCs w:val="28"/>
        </w:rPr>
        <w:t>Очная;</w:t>
      </w:r>
      <w:r>
        <w:rPr>
          <w:rFonts w:ascii="Times New Roman" w:hAnsi="Times New Roman" w:cs="Times New Roman"/>
          <w:sz w:val="28"/>
          <w:szCs w:val="28"/>
        </w:rPr>
        <w:t xml:space="preserve"> очно – заочная, заочная</w:t>
      </w:r>
    </w:p>
    <w:p w:rsidR="0089771F" w:rsidRPr="0089771F" w:rsidRDefault="0089771F" w:rsidP="0089771F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8F4232" w:rsidRPr="0089771F" w:rsidRDefault="008F4232" w:rsidP="008F4232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9771F">
        <w:rPr>
          <w:rFonts w:ascii="Times New Roman" w:hAnsi="Times New Roman" w:cs="Times New Roman"/>
          <w:b/>
          <w:color w:val="FF0000"/>
          <w:sz w:val="32"/>
          <w:szCs w:val="32"/>
        </w:rPr>
        <w:t>Нормативные сроки обучение</w:t>
      </w:r>
    </w:p>
    <w:p w:rsidR="008F4232" w:rsidRPr="0089771F" w:rsidRDefault="008F4232" w:rsidP="00647C94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9771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в </w:t>
      </w:r>
      <w:r w:rsidR="003272F5">
        <w:rPr>
          <w:rFonts w:ascii="Times New Roman" w:hAnsi="Times New Roman" w:cs="Times New Roman"/>
          <w:b/>
          <w:color w:val="FF0000"/>
          <w:sz w:val="32"/>
          <w:szCs w:val="32"/>
        </w:rPr>
        <w:t>МАОУ</w:t>
      </w:r>
      <w:r w:rsidR="006B6A05" w:rsidRPr="0089771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«</w:t>
      </w:r>
      <w:r w:rsidR="00647C94" w:rsidRPr="0089771F">
        <w:rPr>
          <w:rFonts w:ascii="Times New Roman" w:hAnsi="Times New Roman" w:cs="Times New Roman"/>
          <w:b/>
          <w:color w:val="FF0000"/>
          <w:sz w:val="32"/>
          <w:szCs w:val="32"/>
        </w:rPr>
        <w:t>Лицей № 1»</w:t>
      </w:r>
    </w:p>
    <w:p w:rsidR="008F4232" w:rsidRPr="0089771F" w:rsidRDefault="008F4232" w:rsidP="008F423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8F4232" w:rsidTr="0089771F">
        <w:tc>
          <w:tcPr>
            <w:tcW w:w="3114" w:type="dxa"/>
          </w:tcPr>
          <w:p w:rsidR="008F4232" w:rsidRPr="0089771F" w:rsidRDefault="008F4232" w:rsidP="008F423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89771F">
              <w:rPr>
                <w:rFonts w:ascii="Times New Roman" w:hAnsi="Times New Roman" w:cs="Times New Roman"/>
                <w:i/>
                <w:sz w:val="28"/>
                <w:szCs w:val="28"/>
              </w:rPr>
              <w:t>Начальное  общее</w:t>
            </w:r>
            <w:proofErr w:type="gramEnd"/>
            <w:r w:rsidRPr="0089771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образование</w:t>
            </w:r>
          </w:p>
          <w:p w:rsidR="008F4232" w:rsidRPr="0089771F" w:rsidRDefault="008F4232" w:rsidP="008F423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8F4232" w:rsidRPr="0089771F" w:rsidRDefault="008F4232" w:rsidP="008F423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i/>
                <w:sz w:val="28"/>
                <w:szCs w:val="28"/>
              </w:rPr>
              <w:t>Основное общее образования</w:t>
            </w:r>
          </w:p>
        </w:tc>
        <w:tc>
          <w:tcPr>
            <w:tcW w:w="3116" w:type="dxa"/>
          </w:tcPr>
          <w:p w:rsidR="008F4232" w:rsidRPr="0089771F" w:rsidRDefault="008F4232" w:rsidP="008F4232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i/>
                <w:sz w:val="28"/>
                <w:szCs w:val="28"/>
              </w:rPr>
              <w:t>Среднее общее образование</w:t>
            </w:r>
          </w:p>
        </w:tc>
      </w:tr>
      <w:tr w:rsidR="008F4232" w:rsidTr="0089771F">
        <w:tc>
          <w:tcPr>
            <w:tcW w:w="3114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 xml:space="preserve">1 - 4 </w:t>
            </w:r>
          </w:p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115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 xml:space="preserve">5 - 9 </w:t>
            </w:r>
          </w:p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116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 xml:space="preserve">10 - 11 </w:t>
            </w:r>
          </w:p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</w:tr>
      <w:tr w:rsidR="008F4232" w:rsidTr="0089771F">
        <w:tc>
          <w:tcPr>
            <w:tcW w:w="3114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232" w:rsidRPr="0089771F" w:rsidRDefault="008F4232" w:rsidP="008F4232">
            <w:pPr>
              <w:pStyle w:val="a3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  <w:tc>
          <w:tcPr>
            <w:tcW w:w="3115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232" w:rsidRPr="0089771F" w:rsidRDefault="008F4232" w:rsidP="008F4232">
            <w:pPr>
              <w:pStyle w:val="a3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  <w:tc>
          <w:tcPr>
            <w:tcW w:w="3116" w:type="dxa"/>
          </w:tcPr>
          <w:p w:rsidR="008F4232" w:rsidRPr="0089771F" w:rsidRDefault="008F4232" w:rsidP="008F423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232" w:rsidRPr="0089771F" w:rsidRDefault="008F4232" w:rsidP="008F4232">
            <w:pPr>
              <w:pStyle w:val="a3"/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771F">
              <w:rPr>
                <w:rFonts w:ascii="Times New Roman" w:hAnsi="Times New Roman" w:cs="Times New Roman"/>
                <w:sz w:val="28"/>
                <w:szCs w:val="28"/>
              </w:rPr>
              <w:t>2 года</w:t>
            </w:r>
          </w:p>
        </w:tc>
      </w:tr>
    </w:tbl>
    <w:p w:rsidR="008F4232" w:rsidRDefault="008F4232" w:rsidP="008F4232">
      <w:pPr>
        <w:pStyle w:val="a3"/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272F5">
        <w:rPr>
          <w:rFonts w:ascii="Times New Roman" w:hAnsi="Times New Roman" w:cs="Times New Roman"/>
          <w:sz w:val="32"/>
          <w:szCs w:val="32"/>
        </w:rPr>
        <w:lastRenderedPageBreak/>
        <w:t>Выписка из реестра лицензий</w:t>
      </w: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3272F5">
        <w:rPr>
          <w:rFonts w:ascii="Times New Roman" w:hAnsi="Times New Roman" w:cs="Times New Roman"/>
          <w:sz w:val="32"/>
          <w:szCs w:val="32"/>
        </w:rPr>
        <w:t>Регистрационный</w:t>
      </w:r>
      <w:r>
        <w:rPr>
          <w:rFonts w:ascii="Times New Roman" w:hAnsi="Times New Roman" w:cs="Times New Roman"/>
          <w:sz w:val="32"/>
          <w:szCs w:val="32"/>
        </w:rPr>
        <w:t xml:space="preserve"> номер лицензии: № Л035-01198-02/00172252</w:t>
      </w:r>
    </w:p>
    <w:p w:rsid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F5" w:rsidRPr="003272F5" w:rsidRDefault="003272F5" w:rsidP="003272F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F5" w:rsidRDefault="003272F5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5B4D73" w:rsidRDefault="005B4D73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3272F5" w:rsidRDefault="003272F5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89771F" w:rsidRDefault="005B4D73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78361" cy="7885434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идетельство о государственной аккредитации (2023г)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641" cy="790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видетельство о государственной аккредитации (2023г)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BEE" w:rsidRDefault="00E81BEE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E81BEE" w:rsidRPr="0089771F" w:rsidRDefault="00E81BEE" w:rsidP="0089771F">
      <w:pPr>
        <w:pStyle w:val="a3"/>
        <w:ind w:firstLine="708"/>
        <w:rPr>
          <w:rFonts w:ascii="Times New Roman" w:hAnsi="Times New Roman" w:cs="Times New Roman"/>
          <w:sz w:val="32"/>
          <w:szCs w:val="32"/>
        </w:rPr>
      </w:pPr>
    </w:p>
    <w:p w:rsidR="00E81BEE" w:rsidRPr="000F1345" w:rsidRDefault="00E81BEE" w:rsidP="0089771F">
      <w:pPr>
        <w:pStyle w:val="a3"/>
        <w:rPr>
          <w:rFonts w:ascii="Times New Roman" w:hAnsi="Times New Roman" w:cs="Times New Roman"/>
          <w:sz w:val="28"/>
          <w:szCs w:val="28"/>
        </w:rPr>
      </w:pPr>
      <w:r w:rsidRPr="000F1345">
        <w:rPr>
          <w:rFonts w:ascii="Times New Roman" w:hAnsi="Times New Roman" w:cs="Times New Roman"/>
          <w:sz w:val="28"/>
          <w:szCs w:val="28"/>
        </w:rPr>
        <w:lastRenderedPageBreak/>
        <w:t xml:space="preserve">Основная образовательная программа </w:t>
      </w:r>
      <w:r w:rsidR="003272F5">
        <w:rPr>
          <w:rFonts w:ascii="Times New Roman" w:hAnsi="Times New Roman" w:cs="Times New Roman"/>
          <w:sz w:val="28"/>
          <w:szCs w:val="28"/>
        </w:rPr>
        <w:t>МАОУ</w:t>
      </w:r>
      <w:r w:rsidRPr="000F1345">
        <w:rPr>
          <w:rFonts w:ascii="Times New Roman" w:hAnsi="Times New Roman" w:cs="Times New Roman"/>
          <w:sz w:val="28"/>
          <w:szCs w:val="28"/>
        </w:rPr>
        <w:t xml:space="preserve"> «Лицей № 1» принята и утверждена для следующих уровней образования:</w:t>
      </w:r>
    </w:p>
    <w:p w:rsidR="00E81BEE" w:rsidRPr="000F1345" w:rsidRDefault="00E81BEE" w:rsidP="00E81BE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F1345">
        <w:rPr>
          <w:rFonts w:ascii="Times New Roman" w:hAnsi="Times New Roman" w:cs="Times New Roman"/>
          <w:sz w:val="28"/>
          <w:szCs w:val="28"/>
        </w:rPr>
        <w:t>Начального общего образования.</w:t>
      </w:r>
    </w:p>
    <w:p w:rsidR="00E81BEE" w:rsidRPr="000F1345" w:rsidRDefault="00E81BEE" w:rsidP="00E81BE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F1345">
        <w:rPr>
          <w:rFonts w:ascii="Times New Roman" w:hAnsi="Times New Roman" w:cs="Times New Roman"/>
          <w:sz w:val="28"/>
          <w:szCs w:val="28"/>
        </w:rPr>
        <w:t>Основного общего образования.</w:t>
      </w:r>
    </w:p>
    <w:p w:rsidR="00E81BEE" w:rsidRPr="000F1345" w:rsidRDefault="00E81BEE" w:rsidP="00E81BE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F1345">
        <w:rPr>
          <w:rFonts w:ascii="Times New Roman" w:hAnsi="Times New Roman" w:cs="Times New Roman"/>
          <w:sz w:val="28"/>
          <w:szCs w:val="28"/>
        </w:rPr>
        <w:t>Среднего общего образования.</w:t>
      </w:r>
    </w:p>
    <w:p w:rsidR="00E81BEE" w:rsidRPr="002644A2" w:rsidRDefault="00E81BEE" w:rsidP="00E81B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3272F5">
        <w:rPr>
          <w:rFonts w:ascii="Times New Roman" w:hAnsi="Times New Roman" w:cs="Times New Roman"/>
          <w:b/>
          <w:sz w:val="28"/>
          <w:szCs w:val="28"/>
        </w:rPr>
        <w:t>МАОУ</w:t>
      </w:r>
      <w:r w:rsidRPr="002644A2">
        <w:rPr>
          <w:rFonts w:ascii="Times New Roman" w:hAnsi="Times New Roman" w:cs="Times New Roman"/>
          <w:b/>
          <w:sz w:val="28"/>
          <w:szCs w:val="28"/>
        </w:rPr>
        <w:t xml:space="preserve"> «Лицей № 1»</w:t>
      </w:r>
      <w:r w:rsidRPr="002644A2">
        <w:rPr>
          <w:rFonts w:ascii="Times New Roman" w:hAnsi="Times New Roman" w:cs="Times New Roman"/>
          <w:sz w:val="28"/>
          <w:szCs w:val="28"/>
        </w:rPr>
        <w:t xml:space="preserve"> –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обучающихся.</w:t>
      </w:r>
    </w:p>
    <w:p w:rsidR="002644A2" w:rsidRPr="002644A2" w:rsidRDefault="002644A2" w:rsidP="002644A2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 w:rsidR="003272F5">
        <w:rPr>
          <w:rFonts w:ascii="Times New Roman" w:hAnsi="Times New Roman" w:cs="Times New Roman"/>
          <w:sz w:val="28"/>
          <w:szCs w:val="28"/>
        </w:rPr>
        <w:t>МАОУ</w:t>
      </w:r>
      <w:r w:rsidRPr="002644A2">
        <w:rPr>
          <w:rFonts w:ascii="Times New Roman" w:hAnsi="Times New Roman" w:cs="Times New Roman"/>
          <w:sz w:val="28"/>
          <w:szCs w:val="28"/>
        </w:rPr>
        <w:t xml:space="preserve"> «Лицей № 1» реализует общеобразовательные программы и определяет:</w:t>
      </w:r>
    </w:p>
    <w:p w:rsidR="002644A2" w:rsidRP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>• перечень учебных предметов, обязательных для изучения на каждом уровне образования: в 1-4-х классах - в соответствии с ФГОС НОО; в 5-9-х классах- в соответствии с ФГОС ООО, в 10</w:t>
      </w:r>
      <w:r w:rsidR="00594AE8">
        <w:rPr>
          <w:rFonts w:ascii="Times New Roman" w:hAnsi="Times New Roman" w:cs="Times New Roman"/>
          <w:sz w:val="28"/>
          <w:szCs w:val="28"/>
        </w:rPr>
        <w:t xml:space="preserve"> – 11 </w:t>
      </w:r>
      <w:r w:rsidRPr="002644A2">
        <w:rPr>
          <w:rFonts w:ascii="Times New Roman" w:hAnsi="Times New Roman" w:cs="Times New Roman"/>
          <w:sz w:val="28"/>
          <w:szCs w:val="28"/>
        </w:rPr>
        <w:t xml:space="preserve">-х классах – в соответствии с ФГОС СОО. В 10-11х классах реализуется профильное обучение; </w:t>
      </w:r>
    </w:p>
    <w:p w:rsidR="002644A2" w:rsidRP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 xml:space="preserve">• распределение учебного времени между обязательной частью основной образовательной программы и частью, формируемой участниками образовательных отношений в 1-9 классах, между инвариантной и вариативной частью в 10-11 классах; </w:t>
      </w:r>
    </w:p>
    <w:p w:rsidR="002644A2" w:rsidRP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 xml:space="preserve">• максимальный объем аудиторной нагрузки обучающихся; </w:t>
      </w:r>
    </w:p>
    <w:p w:rsidR="002644A2" w:rsidRP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 xml:space="preserve">• сроки освоения образовательных программ, продолжительность учебного года и учебной недели, продолжительность урока для каждого уровня образования.  </w:t>
      </w:r>
    </w:p>
    <w:p w:rsid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b/>
          <w:sz w:val="28"/>
          <w:szCs w:val="28"/>
        </w:rPr>
        <w:t>Режим работы</w:t>
      </w:r>
      <w:r w:rsidRPr="002644A2">
        <w:rPr>
          <w:rFonts w:ascii="Times New Roman" w:hAnsi="Times New Roman" w:cs="Times New Roman"/>
          <w:sz w:val="28"/>
          <w:szCs w:val="28"/>
        </w:rPr>
        <w:t xml:space="preserve"> в 1-11 классах – пятидневная учебная неделя. Продолжительность урока составляет в 2 – 11 классах – 45 минут. В 1-х классах продолжительность урока регламентируется пунктом 10.10.  СанПиН </w:t>
      </w:r>
      <w:r w:rsidR="009759C3">
        <w:rPr>
          <w:rFonts w:ascii="Times New Roman" w:hAnsi="Times New Roman" w:cs="Times New Roman"/>
          <w:sz w:val="28"/>
          <w:szCs w:val="28"/>
        </w:rPr>
        <w:t>1.2.3685-21</w:t>
      </w:r>
      <w:r w:rsidRPr="002644A2">
        <w:rPr>
          <w:rFonts w:ascii="Times New Roman" w:hAnsi="Times New Roman" w:cs="Times New Roman"/>
          <w:sz w:val="28"/>
          <w:szCs w:val="28"/>
        </w:rPr>
        <w:t>.</w:t>
      </w:r>
    </w:p>
    <w:p w:rsidR="009759C3" w:rsidRPr="009759C3" w:rsidRDefault="009759C3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смену обучаются 1, 2, 5, 7-11 классы </w:t>
      </w:r>
    </w:p>
    <w:p w:rsidR="009759C3" w:rsidRPr="009759C3" w:rsidRDefault="009759C3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смену обучаются 3, 4, 6 классы</w:t>
      </w:r>
    </w:p>
    <w:p w:rsidR="002644A2" w:rsidRPr="002644A2" w:rsidRDefault="002644A2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644A2">
        <w:rPr>
          <w:rFonts w:ascii="Times New Roman" w:hAnsi="Times New Roman" w:cs="Times New Roman"/>
          <w:sz w:val="28"/>
          <w:szCs w:val="28"/>
        </w:rPr>
        <w:t xml:space="preserve">Продолжительность каникул в течение учебного года составляет не менее 30 календарных дней, летом – не менее 8 недель. Для обучающихся в I классе устанавливаются в течение года дополнительные недельные каникулы. </w:t>
      </w:r>
    </w:p>
    <w:p w:rsidR="000F1345" w:rsidRDefault="000F1345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44A2" w:rsidRPr="002644A2" w:rsidRDefault="000F1345" w:rsidP="002644A2">
      <w:pPr>
        <w:pStyle w:val="a3"/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1345">
        <w:rPr>
          <w:rFonts w:ascii="Times New Roman" w:hAnsi="Times New Roman" w:cs="Times New Roman"/>
          <w:b/>
          <w:sz w:val="28"/>
          <w:szCs w:val="28"/>
        </w:rPr>
        <w:t>Рабочие программы</w:t>
      </w:r>
      <w:r>
        <w:rPr>
          <w:rFonts w:ascii="Times New Roman" w:hAnsi="Times New Roman" w:cs="Times New Roman"/>
          <w:sz w:val="28"/>
          <w:szCs w:val="28"/>
        </w:rPr>
        <w:t xml:space="preserve"> по учебным предметам, курсам вариативной части, курсам внеурочной деятельности -  это нормативный документ, характеризующий систему организации образовательной деятельности по годам обучения в рамках одного уровня образования. Рабочие программы составлены для всех учебных предметов, занятий по внеурочной деятельности, которые проводятся в </w:t>
      </w:r>
      <w:r w:rsidR="003272F5">
        <w:rPr>
          <w:rFonts w:ascii="Times New Roman" w:hAnsi="Times New Roman" w:cs="Times New Roman"/>
          <w:sz w:val="28"/>
          <w:szCs w:val="28"/>
        </w:rPr>
        <w:t>МАОУ</w:t>
      </w:r>
      <w:r>
        <w:rPr>
          <w:rFonts w:ascii="Times New Roman" w:hAnsi="Times New Roman" w:cs="Times New Roman"/>
          <w:sz w:val="28"/>
          <w:szCs w:val="28"/>
        </w:rPr>
        <w:t xml:space="preserve"> «Лицей № 1» Цель рабочей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– это создание условий для планирования организации и управления образовательным процессом по каждому учебному предмету. </w:t>
      </w:r>
    </w:p>
    <w:p w:rsidR="002644A2" w:rsidRDefault="002644A2" w:rsidP="00E81B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59C3" w:rsidRDefault="009759C3" w:rsidP="00E81BE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6A05" w:rsidRDefault="006B6A05" w:rsidP="00E81BE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6A05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6B6A05" w:rsidRPr="0008421C" w:rsidRDefault="006B6A05" w:rsidP="006B6A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23E">
        <w:rPr>
          <w:rFonts w:ascii="Times New Roman" w:eastAsia="Times New Roman" w:hAnsi="Times New Roman"/>
          <w:sz w:val="28"/>
          <w:szCs w:val="28"/>
          <w:lang w:eastAsia="ru-RU"/>
        </w:rPr>
        <w:t xml:space="preserve">Календарный учебный график – часть основной образовательной программы (далее ООП) по каждому из уровней общего образования (пункт 9 статьи 2 </w:t>
      </w:r>
      <w:r w:rsidRPr="0037623E">
        <w:rPr>
          <w:rFonts w:ascii="Times New Roman" w:hAnsi="Times New Roman"/>
          <w:sz w:val="28"/>
          <w:szCs w:val="28"/>
        </w:rPr>
        <w:t xml:space="preserve">Федерального закона </w:t>
      </w:r>
      <w:r>
        <w:rPr>
          <w:rFonts w:ascii="Times New Roman" w:hAnsi="Times New Roman"/>
          <w:sz w:val="28"/>
          <w:szCs w:val="28"/>
        </w:rPr>
        <w:t>от 29 декабря 2012 г. № 273-ФЗ «</w:t>
      </w:r>
      <w:r w:rsidRPr="0037623E">
        <w:rPr>
          <w:rFonts w:ascii="Times New Roman" w:hAnsi="Times New Roman"/>
          <w:sz w:val="28"/>
          <w:szCs w:val="28"/>
        </w:rPr>
        <w:t>Об образовании в Российской Федерации</w:t>
      </w:r>
      <w:r>
        <w:rPr>
          <w:rFonts w:ascii="Times New Roman" w:hAnsi="Times New Roman"/>
          <w:sz w:val="28"/>
          <w:szCs w:val="28"/>
        </w:rPr>
        <w:t>»</w:t>
      </w:r>
      <w:r w:rsidRPr="0037623E">
        <w:rPr>
          <w:rFonts w:ascii="Times New Roman" w:hAnsi="Times New Roman"/>
          <w:sz w:val="28"/>
          <w:szCs w:val="28"/>
        </w:rPr>
        <w:t xml:space="preserve"> (далее – Федеральный закон № 273-ФЗ</w:t>
      </w:r>
      <w:r>
        <w:rPr>
          <w:rFonts w:ascii="Times New Roman" w:hAnsi="Times New Roman"/>
          <w:sz w:val="28"/>
          <w:szCs w:val="28"/>
        </w:rPr>
        <w:t>)</w:t>
      </w:r>
      <w:r w:rsidRPr="0037623E">
        <w:rPr>
          <w:rFonts w:ascii="Times New Roman" w:eastAsia="Times New Roman" w:hAnsi="Times New Roman"/>
          <w:sz w:val="28"/>
          <w:szCs w:val="28"/>
          <w:lang w:eastAsia="ru-RU"/>
        </w:rPr>
        <w:t>, пункт 10 Порядка организации и осуществления образовательной деятельности по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основным общеобразовательным программам, утвержденного приказом </w:t>
      </w:r>
      <w:proofErr w:type="spellStart"/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Минобрнауки</w:t>
      </w:r>
      <w:proofErr w:type="spellEnd"/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России от 30 августа 2013 г. № 1015).</w:t>
      </w:r>
    </w:p>
    <w:p w:rsidR="006B6A05" w:rsidRPr="0008421C" w:rsidRDefault="006B6A05" w:rsidP="006B6A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Кале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ндарный учебный график размещен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в организационном разделе ООП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B6A05" w:rsidRPr="0008421C" w:rsidRDefault="006B6A05" w:rsidP="006B6A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Календарный учебный график определяет чередование учебной деятельности (урочной и внеурочной) и плановых перерывов для отдыха и иных социальных целей (каникул) по календарным периодам учебного года (п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ункт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19.10.1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ФГОС НОО,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ункт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14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 ФГОС ООО).</w:t>
      </w:r>
    </w:p>
    <w:p w:rsidR="006B6A05" w:rsidRPr="0008421C" w:rsidRDefault="006B6A05" w:rsidP="006B6A0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 xml:space="preserve">В календарный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учебный график всех ООП включаются</w:t>
      </w: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B6A05" w:rsidRPr="0008421C" w:rsidRDefault="006B6A05" w:rsidP="006B6A0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даты начала и окончания учебного года;</w:t>
      </w:r>
    </w:p>
    <w:p w:rsidR="006B6A05" w:rsidRPr="0008421C" w:rsidRDefault="006B6A05" w:rsidP="006B6A0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продолжительность учебного года, четвертей;</w:t>
      </w:r>
    </w:p>
    <w:p w:rsidR="006B6A05" w:rsidRPr="0008421C" w:rsidRDefault="006B6A05" w:rsidP="006B6A0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сроки и продолжительность каникул;</w:t>
      </w:r>
    </w:p>
    <w:p w:rsidR="007F6038" w:rsidRDefault="006B6A05" w:rsidP="007F6038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421C">
        <w:rPr>
          <w:rFonts w:ascii="Times New Roman" w:eastAsia="Times New Roman" w:hAnsi="Times New Roman"/>
          <w:sz w:val="28"/>
          <w:szCs w:val="28"/>
          <w:lang w:eastAsia="ru-RU"/>
        </w:rPr>
        <w:t>сроки проведения промежуточных аттестаций.</w:t>
      </w:r>
    </w:p>
    <w:p w:rsidR="007F6038" w:rsidRDefault="007F6038" w:rsidP="007F6038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учебно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воспитательной деятельности </w:t>
      </w:r>
      <w:r w:rsidR="003272F5">
        <w:rPr>
          <w:rFonts w:ascii="Times New Roman" w:eastAsia="Times New Roman" w:hAnsi="Times New Roman"/>
          <w:sz w:val="28"/>
          <w:szCs w:val="28"/>
          <w:lang w:eastAsia="ru-RU"/>
        </w:rPr>
        <w:t>МАОУ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«Лицей № 1» широко использует ресурсы электронного образования.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b/>
          <w:sz w:val="28"/>
          <w:szCs w:val="28"/>
        </w:rPr>
        <w:t>Перечень используемых электронных образовательных ресурсов</w:t>
      </w:r>
      <w:r w:rsidRPr="007F6038">
        <w:rPr>
          <w:rFonts w:ascii="Times New Roman" w:hAnsi="Times New Roman" w:cs="Times New Roman"/>
          <w:sz w:val="28"/>
          <w:szCs w:val="28"/>
        </w:rPr>
        <w:t xml:space="preserve"> (ЭОР) Федеральные образовательные порталы: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Единое окно доступа к образовательным ресурсам </w:t>
      </w:r>
      <w:hyperlink r:id="rId9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http://window.edu.ru/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Министерство образования и науки РФ ФГАУ «ФИРО» </w:t>
      </w:r>
      <w:hyperlink r:id="rId10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http://www.firo.ru/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Портал ―Всеобуч‖- справочно-информационный образовательный сайт, единое окно доступа к образовательным ресурсам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038">
        <w:rPr>
          <w:rFonts w:ascii="Times New Roman" w:hAnsi="Times New Roman" w:cs="Times New Roman"/>
          <w:sz w:val="28"/>
          <w:szCs w:val="28"/>
        </w:rPr>
        <w:t>http://www.edu-all.ru/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</w:t>
      </w:r>
      <w:proofErr w:type="spellStart"/>
      <w:r w:rsidRPr="007F6038">
        <w:rPr>
          <w:rFonts w:ascii="Times New Roman" w:hAnsi="Times New Roman" w:cs="Times New Roman"/>
          <w:sz w:val="28"/>
          <w:szCs w:val="28"/>
        </w:rPr>
        <w:t>Cайт</w:t>
      </w:r>
      <w:proofErr w:type="spellEnd"/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6038">
        <w:rPr>
          <w:rFonts w:ascii="Times New Roman" w:hAnsi="Times New Roman" w:cs="Times New Roman"/>
          <w:sz w:val="28"/>
          <w:szCs w:val="28"/>
        </w:rPr>
        <w:t>Информика</w:t>
      </w:r>
      <w:proofErr w:type="spellEnd"/>
      <w:r w:rsidRPr="007F6038">
        <w:rPr>
          <w:rFonts w:ascii="Times New Roman" w:hAnsi="Times New Roman" w:cs="Times New Roman"/>
          <w:sz w:val="28"/>
          <w:szCs w:val="28"/>
        </w:rPr>
        <w:t xml:space="preserve"> www.informika.ru · Российское образование. Федеральный портал. </w:t>
      </w:r>
      <w:hyperlink r:id="rId11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http://www.edu.ru/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Российский общеобразовательный портал </w:t>
      </w:r>
      <w:hyperlink r:id="rId12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http://school.edu.ru/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«Все для поступающих» - </w:t>
      </w:r>
      <w:hyperlink r:id="rId13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http://www.edunews.ru/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Федеральный институт педагогических измерений –www.fipi.ru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Естественно-научный образовательный портал </w:t>
      </w:r>
      <w:hyperlink r:id="rId14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http://www.en.edu.ru/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Федеральный правовой портал "Юридическая Россия" http://www.law.edu.ru/ · Образовательный портал "Русский язык" </w:t>
      </w:r>
      <w:hyperlink r:id="rId15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http://ruslang.edu.ru/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Российский портал открытого образования </w:t>
      </w:r>
      <w:hyperlink r:id="rId16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http://www.openet.edu.ru/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Сетевые образовательные сообщества Открытый класс </w:t>
      </w:r>
      <w:hyperlink r:id="rId17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http://www.openclass.ru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Обучение для будущего Дистанционный курс </w:t>
      </w:r>
      <w:hyperlink r:id="rId18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http://teachonline.intel.com/ru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lastRenderedPageBreak/>
        <w:t xml:space="preserve">· Обучение для будущего </w:t>
      </w:r>
      <w:hyperlink r:id="rId19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http://www.iteach.ru/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Российский детский Интернет Фестиваль «Умник» </w:t>
      </w:r>
      <w:hyperlink r:id="rId20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http://www.childfest.ru/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Федеральный портал "Здоровье и образование" </w:t>
      </w:r>
      <w:hyperlink r:id="rId21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http://www.valeo.edu.ru/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Федеральный портал по научной и инновационной деятельности </w:t>
      </w:r>
      <w:hyperlink r:id="rId22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http://sci-innov.ru/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Электронная библиотека учебников и методических материалов </w:t>
      </w:r>
      <w:hyperlink r:id="rId23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http://window.edu.ru/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- Поисковые системы http://www.google.com;http://www.rambler.ru; </w:t>
      </w:r>
      <w:hyperlink r:id="rId24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http://www.yandex.ru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b/>
          <w:sz w:val="28"/>
          <w:szCs w:val="28"/>
        </w:rPr>
        <w:t>Перечень видов используемых информационных ресурсов (с эл. адресом</w:t>
      </w:r>
      <w:r w:rsidRPr="007F603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Информационная система «Единое окно доступа к образовательным ресурсам» [Электронный ресурс].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– Режим доступа: </w:t>
      </w:r>
      <w:hyperlink r:id="rId25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http://school-collection.edu.ru/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6038">
        <w:rPr>
          <w:rFonts w:ascii="Times New Roman" w:hAnsi="Times New Roman" w:cs="Times New Roman"/>
          <w:sz w:val="28"/>
          <w:szCs w:val="28"/>
        </w:rPr>
        <w:t xml:space="preserve">Онлайн-версия делового журнала </w:t>
      </w:r>
      <w:proofErr w:type="spellStart"/>
      <w:r w:rsidRPr="007F6038">
        <w:rPr>
          <w:rFonts w:ascii="Times New Roman" w:hAnsi="Times New Roman" w:cs="Times New Roman"/>
          <w:sz w:val="28"/>
          <w:szCs w:val="28"/>
        </w:rPr>
        <w:t>HoReCa-magazine</w:t>
      </w:r>
      <w:proofErr w:type="spellEnd"/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http://www.magazine.horeca.ru/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 Единое окно доступа к образовательным ресурсам. Электронная библиотека [Электронный ресурс]. — Режим доступа: </w:t>
      </w:r>
      <w:hyperlink r:id="rId27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http://window.edu.ru/window</w:t>
        </w:r>
      </w:hyperlink>
      <w:r w:rsidRPr="007F6038">
        <w:rPr>
          <w:rFonts w:ascii="Times New Roman" w:hAnsi="Times New Roman" w:cs="Times New Roman"/>
          <w:sz w:val="28"/>
          <w:szCs w:val="28"/>
        </w:rPr>
        <w:t>.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Российская национальная библиотека [Электронный ресурс]. — Режим доступа: </w:t>
      </w:r>
      <w:hyperlink r:id="rId28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http://nlr.ru/lawcenter</w:t>
        </w:r>
      </w:hyperlink>
      <w:r w:rsidRPr="007F6038">
        <w:rPr>
          <w:rFonts w:ascii="Times New Roman" w:hAnsi="Times New Roman" w:cs="Times New Roman"/>
          <w:sz w:val="28"/>
          <w:szCs w:val="28"/>
        </w:rPr>
        <w:t>.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 · Рос Кодекс. Кодексы и Законы РФ 2010 [Электронный ресурс]. — Режим доступа: </w:t>
      </w:r>
      <w:hyperlink r:id="rId29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http://www.roskodeks.ru</w:t>
        </w:r>
      </w:hyperlink>
      <w:r w:rsidRPr="007F60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6038">
        <w:rPr>
          <w:rFonts w:ascii="Times New Roman" w:hAnsi="Times New Roman" w:cs="Times New Roman"/>
          <w:sz w:val="28"/>
          <w:szCs w:val="28"/>
        </w:rPr>
        <w:t xml:space="preserve">·издательский центр «Академия» - </w:t>
      </w:r>
      <w:hyperlink r:id="rId30" w:history="1">
        <w:r w:rsidRPr="00F4236A">
          <w:rPr>
            <w:rStyle w:val="a5"/>
            <w:rFonts w:ascii="Times New Roman" w:hAnsi="Times New Roman" w:cs="Times New Roman"/>
            <w:sz w:val="28"/>
            <w:szCs w:val="28"/>
          </w:rPr>
          <w:t>http://www.academia-moscow.ru/catalogue/5199</w:t>
        </w:r>
      </w:hyperlink>
    </w:p>
    <w:p w:rsidR="007F6038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038" w:rsidRPr="0013744E" w:rsidRDefault="007F6038" w:rsidP="007F603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в </w:t>
      </w:r>
      <w:r w:rsidR="003272F5">
        <w:rPr>
          <w:rFonts w:ascii="Times New Roman" w:hAnsi="Times New Roman" w:cs="Times New Roman"/>
          <w:sz w:val="28"/>
          <w:szCs w:val="28"/>
          <w:lang w:eastAsia="ru-RU"/>
        </w:rPr>
        <w:t>МАОУ</w:t>
      </w:r>
      <w:r w:rsidRPr="0013744E">
        <w:rPr>
          <w:rFonts w:ascii="Times New Roman" w:hAnsi="Times New Roman" w:cs="Times New Roman"/>
          <w:sz w:val="28"/>
          <w:szCs w:val="28"/>
          <w:lang w:eastAsia="ru-RU"/>
        </w:rPr>
        <w:t xml:space="preserve"> «Лицей № 1» – очная. </w:t>
      </w:r>
    </w:p>
    <w:p w:rsidR="007F6038" w:rsidRPr="0013744E" w:rsidRDefault="007F6038" w:rsidP="007F6038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ведется на русском языке. 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  <w:t xml:space="preserve">              </w:t>
      </w:r>
    </w:p>
    <w:p w:rsidR="007F6038" w:rsidRPr="0013744E" w:rsidRDefault="007F6038" w:rsidP="007F6038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Численность обучающихся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 реализуемым образовательным программа за счет бюджетных ассигнований Федерального бюджета, бюджета Республики Башкортостан и бюджета </w:t>
      </w:r>
      <w:r w:rsidR="0013744E"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ГО г.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Уфа в 20</w:t>
      </w:r>
      <w:r w:rsidR="00A55AD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</w:t>
      </w:r>
      <w:r w:rsidR="00626E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300</w:t>
      </w:r>
      <w:r w:rsidR="00626E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человек</w:t>
      </w:r>
    </w:p>
    <w:p w:rsidR="007F6038" w:rsidRPr="0013744E" w:rsidRDefault="007F6038" w:rsidP="007F6038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   - в начальных классах обучается 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- 634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(</w:t>
      </w:r>
      <w:r w:rsidR="00626E2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классов) </w:t>
      </w:r>
    </w:p>
    <w:p w:rsidR="007F6038" w:rsidRPr="0013744E" w:rsidRDefault="007F6038" w:rsidP="007F6038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- в среднем звене –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587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(1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классов) </w:t>
      </w:r>
    </w:p>
    <w:p w:rsidR="007F6038" w:rsidRPr="0013744E" w:rsidRDefault="007F6038" w:rsidP="007F6038">
      <w:pPr>
        <w:pStyle w:val="a3"/>
        <w:tabs>
          <w:tab w:val="left" w:pos="9354"/>
        </w:tabs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   - в старших классах – </w:t>
      </w:r>
      <w:r w:rsidR="00F014D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79</w:t>
      </w:r>
      <w:bookmarkStart w:id="0" w:name="_GoBack"/>
      <w:bookmarkEnd w:id="0"/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(</w:t>
      </w:r>
      <w:r w:rsidR="009759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3744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класса)</w:t>
      </w:r>
    </w:p>
    <w:p w:rsidR="007F6038" w:rsidRPr="0013744E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744E" w:rsidRPr="0013744E" w:rsidRDefault="0013744E" w:rsidP="0013744E">
      <w:pPr>
        <w:pStyle w:val="ConsPlusTitle"/>
        <w:rPr>
          <w:rFonts w:ascii="Times New Roman" w:hAnsi="Times New Roman"/>
          <w:b w:val="0"/>
          <w:sz w:val="28"/>
          <w:szCs w:val="28"/>
        </w:rPr>
      </w:pPr>
      <w:r w:rsidRPr="0013744E">
        <w:rPr>
          <w:rFonts w:ascii="Times New Roman" w:hAnsi="Times New Roman" w:cs="Times New Roman"/>
          <w:b w:val="0"/>
          <w:sz w:val="28"/>
          <w:szCs w:val="28"/>
        </w:rPr>
        <w:t>Численность обучающихся по договорам об</w:t>
      </w:r>
      <w:r w:rsidRPr="0013744E">
        <w:rPr>
          <w:rFonts w:ascii="Times New Roman" w:hAnsi="Times New Roman"/>
          <w:b w:val="0"/>
          <w:sz w:val="28"/>
          <w:szCs w:val="28"/>
        </w:rPr>
        <w:t xml:space="preserve"> оказании платных образовательных услуг на обучение по дополнительным образовательным программам</w:t>
      </w:r>
      <w:r>
        <w:rPr>
          <w:rFonts w:ascii="Times New Roman" w:hAnsi="Times New Roman"/>
          <w:b w:val="0"/>
          <w:sz w:val="28"/>
          <w:szCs w:val="28"/>
        </w:rPr>
        <w:t xml:space="preserve"> – </w:t>
      </w:r>
      <w:r w:rsidR="008757FA">
        <w:rPr>
          <w:rFonts w:ascii="Times New Roman" w:hAnsi="Times New Roman"/>
          <w:b w:val="0"/>
          <w:sz w:val="28"/>
          <w:szCs w:val="28"/>
        </w:rPr>
        <w:t>746</w:t>
      </w:r>
      <w:r>
        <w:rPr>
          <w:rFonts w:ascii="Times New Roman" w:hAnsi="Times New Roman"/>
          <w:b w:val="0"/>
          <w:sz w:val="28"/>
          <w:szCs w:val="28"/>
        </w:rPr>
        <w:t xml:space="preserve"> человека</w:t>
      </w:r>
    </w:p>
    <w:p w:rsidR="007F6038" w:rsidRPr="0013744E" w:rsidRDefault="007F6038" w:rsidP="007F60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F6038" w:rsidRPr="0013744E" w:rsidSect="00091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2EF"/>
    <w:multiLevelType w:val="hybridMultilevel"/>
    <w:tmpl w:val="55D8BBF0"/>
    <w:lvl w:ilvl="0" w:tplc="A54CE3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4D44"/>
    <w:multiLevelType w:val="hybridMultilevel"/>
    <w:tmpl w:val="E93A0A9A"/>
    <w:lvl w:ilvl="0" w:tplc="D6841E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96FA6"/>
    <w:multiLevelType w:val="hybridMultilevel"/>
    <w:tmpl w:val="1598CF74"/>
    <w:lvl w:ilvl="0" w:tplc="D6841E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611B6"/>
    <w:multiLevelType w:val="hybridMultilevel"/>
    <w:tmpl w:val="3EC21F4C"/>
    <w:lvl w:ilvl="0" w:tplc="D6841E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5432F9"/>
    <w:multiLevelType w:val="multilevel"/>
    <w:tmpl w:val="F378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763CA6"/>
    <w:multiLevelType w:val="hybridMultilevel"/>
    <w:tmpl w:val="ED48927C"/>
    <w:lvl w:ilvl="0" w:tplc="D6841EA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232"/>
    <w:rsid w:val="0009110B"/>
    <w:rsid w:val="000F1345"/>
    <w:rsid w:val="0013744E"/>
    <w:rsid w:val="002644A2"/>
    <w:rsid w:val="003272F5"/>
    <w:rsid w:val="00403FB0"/>
    <w:rsid w:val="00594AE8"/>
    <w:rsid w:val="005B4D73"/>
    <w:rsid w:val="00626E20"/>
    <w:rsid w:val="00647C94"/>
    <w:rsid w:val="00697296"/>
    <w:rsid w:val="006B6A05"/>
    <w:rsid w:val="007F6038"/>
    <w:rsid w:val="008757FA"/>
    <w:rsid w:val="0089771F"/>
    <w:rsid w:val="008F4232"/>
    <w:rsid w:val="009759C3"/>
    <w:rsid w:val="00A55AD5"/>
    <w:rsid w:val="00E81BEE"/>
    <w:rsid w:val="00EB60E9"/>
    <w:rsid w:val="00F014DB"/>
    <w:rsid w:val="00F60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3E06D"/>
  <w15:docId w15:val="{C947F6FF-7365-430C-983A-ABD0456F3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1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F4232"/>
    <w:pPr>
      <w:spacing w:after="0" w:line="240" w:lineRule="auto"/>
    </w:pPr>
  </w:style>
  <w:style w:type="table" w:styleId="a4">
    <w:name w:val="Table Grid"/>
    <w:basedOn w:val="a1"/>
    <w:uiPriority w:val="59"/>
    <w:rsid w:val="008F42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7F6038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1374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edunews.ru/" TargetMode="External"/><Relationship Id="rId18" Type="http://schemas.openxmlformats.org/officeDocument/2006/relationships/hyperlink" Target="http://teachonline.intel.com/ru" TargetMode="External"/><Relationship Id="rId26" Type="http://schemas.openxmlformats.org/officeDocument/2006/relationships/hyperlink" Target="http://www.magazine.horeca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valeo.edu.ru/" TargetMode="External"/><Relationship Id="rId7" Type="http://schemas.openxmlformats.org/officeDocument/2006/relationships/image" Target="media/image3.jpg"/><Relationship Id="rId12" Type="http://schemas.openxmlformats.org/officeDocument/2006/relationships/hyperlink" Target="http://school.edu.ru/" TargetMode="External"/><Relationship Id="rId17" Type="http://schemas.openxmlformats.org/officeDocument/2006/relationships/hyperlink" Target="http://www.openclass.ru" TargetMode="External"/><Relationship Id="rId25" Type="http://schemas.openxmlformats.org/officeDocument/2006/relationships/hyperlink" Target="http://school-collection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penet.edu.ru/" TargetMode="External"/><Relationship Id="rId20" Type="http://schemas.openxmlformats.org/officeDocument/2006/relationships/hyperlink" Target="http://www.childfest.ru/" TargetMode="External"/><Relationship Id="rId29" Type="http://schemas.openxmlformats.org/officeDocument/2006/relationships/hyperlink" Target="http://www.roskodek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://www.yandex.ru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://ruslang.edu.ru/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nlr.ru/lawcenter" TargetMode="External"/><Relationship Id="rId10" Type="http://schemas.openxmlformats.org/officeDocument/2006/relationships/hyperlink" Target="http://www.firo.ru/" TargetMode="External"/><Relationship Id="rId19" Type="http://schemas.openxmlformats.org/officeDocument/2006/relationships/hyperlink" Target="http://www.iteach.ru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www.en.edu.ru/" TargetMode="External"/><Relationship Id="rId22" Type="http://schemas.openxmlformats.org/officeDocument/2006/relationships/hyperlink" Target="http://sci-innov.ru/" TargetMode="External"/><Relationship Id="rId27" Type="http://schemas.openxmlformats.org/officeDocument/2006/relationships/hyperlink" Target="http://window.edu.ru/window" TargetMode="External"/><Relationship Id="rId30" Type="http://schemas.openxmlformats.org/officeDocument/2006/relationships/hyperlink" Target="http://www.academia-moscow.ru/catalogue/51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1228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HTC ONE V</dc:creator>
  <cp:lastModifiedBy>User</cp:lastModifiedBy>
  <cp:revision>2</cp:revision>
  <dcterms:created xsi:type="dcterms:W3CDTF">2023-11-08T10:36:00Z</dcterms:created>
  <dcterms:modified xsi:type="dcterms:W3CDTF">2023-11-08T10:36:00Z</dcterms:modified>
</cp:coreProperties>
</file>