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42" w:rsidRPr="00DC4008" w:rsidRDefault="001458F1" w:rsidP="002D7242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C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  <w:r w:rsidR="002D7242" w:rsidRPr="00DC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D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обнаружении в классе </w:t>
      </w:r>
    </w:p>
    <w:p w:rsidR="001458F1" w:rsidRPr="00DC4008" w:rsidRDefault="001458F1" w:rsidP="002D7242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заболевшего коронавирусом </w:t>
      </w:r>
    </w:p>
    <w:bookmarkEnd w:id="0"/>
    <w:p w:rsidR="001458F1" w:rsidRPr="00DC4008" w:rsidRDefault="001458F1" w:rsidP="00AB00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тестирования у одного ребенка информация об этом в течение нескольких часов передается в </w:t>
      </w:r>
      <w:hyperlink r:id="rId7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школу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9A" w:rsidRPr="00DC4008" w:rsidRDefault="00DC4008" w:rsidP="00AB00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олученную информацию 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заболевшем</w:t>
      </w:r>
      <w:proofErr w:type="gramEnd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последнего посещения, 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приложением результата лабораторного исследования, подтверждающего </w:t>
      </w:r>
      <w:proofErr w:type="spellStart"/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методом ПЦР,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Управление Роспотребнадзора по Республике Башкортостан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033" w:rsidRPr="00DC4008" w:rsidRDefault="00AB0033" w:rsidP="00DC400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постановления Управления Федеральной службы по надзору в сфере защиты прав потребителей и благополучия человека по Республике Башкортостан об ограничительных мероприятиях (карантина) в образовательной организации руководитель образовательной организации принимает управленческое решение – информирует Учредителя о сложившейся ситуации – издает приказ по ОО о введении ограничительных мероприятий в классе или в школе, указывает даты данных мероприятий - извещает родителей (законных представителей) о переходе</w:t>
      </w:r>
      <w:proofErr w:type="gramEnd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(или школы) на дистанционное обучение. </w:t>
      </w:r>
    </w:p>
    <w:p w:rsidR="00AB0033" w:rsidRPr="00DC4008" w:rsidRDefault="00AB0033" w:rsidP="00AB0033">
      <w:pPr>
        <w:shd w:val="clear" w:color="auto" w:fill="FFFFFF"/>
        <w:spacing w:before="120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образовательной организации организует образовательный процесс с использованием дистанционных  и (или) электронных ресурсов.</w:t>
      </w:r>
    </w:p>
    <w:p w:rsidR="00AB0033" w:rsidRPr="00DC4008" w:rsidRDefault="00AB0033" w:rsidP="00AB0033">
      <w:pPr>
        <w:shd w:val="clear" w:color="auto" w:fill="FFFFFF"/>
        <w:spacing w:before="120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Распределяет обязанности и ответственность  по организации образовательного процесса и  организации информационно-разъяснительной работы с родителями. </w:t>
      </w:r>
    </w:p>
    <w:p w:rsidR="00AB0033" w:rsidRPr="00DC4008" w:rsidRDefault="00AB0033" w:rsidP="00AB0033">
      <w:pPr>
        <w:shd w:val="clear" w:color="auto" w:fill="FFFFFF"/>
        <w:spacing w:before="120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ограничительных мероприятий в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всей 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одного раза в неделю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  информационные брифинги  (собрания) с родителями с использованием дистанционных  и (или) электронных ресурсов для информирования родителей о текущей ситуации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обратной информации от родителей, оперативного решения возникающих вопросов.</w:t>
      </w:r>
    </w:p>
    <w:p w:rsidR="001458F1" w:rsidRPr="00DC4008" w:rsidRDefault="001458F1" w:rsidP="00AB00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 на самоизоляцию (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14 дней со дня последнего контакта с </w:t>
      </w:r>
      <w:proofErr w:type="gramStart"/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уроки в этот период проводятся </w:t>
      </w:r>
      <w:hyperlink r:id="rId8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дистанционно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ировавшие с заболевшим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посещают организации дополнительного образования.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помещени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классов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общего пользования в школе обрабатывают специальными средствами дезинфекции.</w:t>
      </w:r>
    </w:p>
    <w:p w:rsidR="00B758F1" w:rsidRPr="00DC4008" w:rsidRDefault="001458F1" w:rsidP="00B758F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одноклассниками свяжутся сотрудники </w:t>
      </w:r>
      <w:hyperlink r:id="rId9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поликлиники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к ним придет врач на дом. </w:t>
      </w:r>
      <w:proofErr w:type="gramStart"/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контактировавшие с заболевшим</w:t>
      </w:r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ОРВИ, с повышенной температурой </w:t>
      </w:r>
      <w:r w:rsidR="005D7AF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</w:t>
      </w:r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обследованы на новую </w:t>
      </w:r>
      <w:proofErr w:type="spellStart"/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коронавируную</w:t>
      </w:r>
      <w:proofErr w:type="spellEnd"/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методом ПЦР. </w:t>
      </w:r>
    </w:p>
    <w:p w:rsidR="00B758F1" w:rsidRPr="00DC4008" w:rsidRDefault="001458F1" w:rsidP="009C497D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сроки карантина истекают, школьники возвращаются за парты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58F1" w:rsidRPr="00DC4008">
        <w:rPr>
          <w:rFonts w:ascii="Times New Roman" w:hAnsi="Times New Roman" w:cs="Times New Roman"/>
          <w:sz w:val="28"/>
          <w:szCs w:val="28"/>
        </w:rPr>
        <w:t>Переболевших</w:t>
      </w:r>
      <w:proofErr w:type="gramEnd"/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ко</w:t>
      </w:r>
      <w:r w:rsidR="00F458FD" w:rsidRPr="00DC4008">
        <w:rPr>
          <w:rFonts w:ascii="Times New Roman" w:hAnsi="Times New Roman" w:cs="Times New Roman"/>
          <w:sz w:val="28"/>
          <w:szCs w:val="28"/>
        </w:rPr>
        <w:t>ронавирусной инфекцией допускают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F458FD" w:rsidRPr="00DC4008">
        <w:rPr>
          <w:rFonts w:ascii="Times New Roman" w:hAnsi="Times New Roman" w:cs="Times New Roman"/>
          <w:sz w:val="28"/>
          <w:szCs w:val="28"/>
        </w:rPr>
        <w:t xml:space="preserve"> и учебе 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на основании справки о выздоровлении, выданной медицинской организацией.</w:t>
      </w:r>
    </w:p>
    <w:p w:rsidR="00B758F1" w:rsidRPr="00DC4008" w:rsidRDefault="00DC4008" w:rsidP="00F458FD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hAnsi="Times New Roman" w:cs="Times New Roman"/>
          <w:sz w:val="28"/>
          <w:szCs w:val="28"/>
        </w:rPr>
        <w:t xml:space="preserve">Детей, имевших </w:t>
      </w:r>
      <w:r w:rsidR="00B758F1" w:rsidRPr="00DC4008">
        <w:rPr>
          <w:rFonts w:ascii="Times New Roman" w:hAnsi="Times New Roman" w:cs="Times New Roman"/>
          <w:sz w:val="28"/>
          <w:szCs w:val="28"/>
        </w:rPr>
        <w:t>контак</w:t>
      </w:r>
      <w:r w:rsidR="00F458FD" w:rsidRPr="00DC4008">
        <w:rPr>
          <w:rFonts w:ascii="Times New Roman" w:hAnsi="Times New Roman" w:cs="Times New Roman"/>
          <w:sz w:val="28"/>
          <w:szCs w:val="28"/>
        </w:rPr>
        <w:t>т с больным COVID-19, допускают</w:t>
      </w:r>
      <w:r w:rsidRPr="00DC4008">
        <w:rPr>
          <w:rFonts w:ascii="Times New Roman" w:hAnsi="Times New Roman" w:cs="Times New Roman"/>
          <w:sz w:val="28"/>
          <w:szCs w:val="28"/>
        </w:rPr>
        <w:t xml:space="preserve"> к учебе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при наличии медицинского заключения врача об отсутствии медицинских противопоказаний для пребывания в </w:t>
      </w:r>
      <w:r w:rsidRPr="00DC4008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B758F1" w:rsidRPr="00DC4008">
        <w:rPr>
          <w:rFonts w:ascii="Times New Roman" w:hAnsi="Times New Roman" w:cs="Times New Roman"/>
          <w:sz w:val="28"/>
          <w:szCs w:val="28"/>
        </w:rPr>
        <w:t>рганизации.</w:t>
      </w:r>
    </w:p>
    <w:p w:rsidR="00287DB1" w:rsidRDefault="000B6774" w:rsidP="00AB003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Карантин в</w:t>
      </w:r>
      <w:r w:rsidR="001458F1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только при условии, что школьник посещал учебное заведение в период, когда он заболел.</w:t>
      </w:r>
    </w:p>
    <w:p w:rsidR="00F51271" w:rsidRPr="00F51271" w:rsidRDefault="00F51271" w:rsidP="00F5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12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родители!</w:t>
      </w:r>
    </w:p>
    <w:p w:rsidR="00F51271" w:rsidRPr="00F51271" w:rsidRDefault="00AE0BD4" w:rsidP="005D7D48">
      <w:pPr>
        <w:pStyle w:val="2"/>
      </w:pPr>
      <w:r>
        <w:t>Напоминаем</w:t>
      </w:r>
      <w:r w:rsidR="00F51271" w:rsidRPr="00F51271">
        <w:t xml:space="preserve">, если у Вас или членов Вашей семьи подтвердился </w:t>
      </w:r>
      <w:proofErr w:type="spellStart"/>
      <w:r w:rsidR="00F51271" w:rsidRPr="00F51271">
        <w:t>Covid</w:t>
      </w:r>
      <w:proofErr w:type="spellEnd"/>
      <w:r w:rsidR="00F51271" w:rsidRPr="00F51271">
        <w:t xml:space="preserve"> – 19, необходимо обратиться в поликлинику по месту жительства и </w:t>
      </w:r>
      <w:r>
        <w:t xml:space="preserve"> обязательно </w:t>
      </w:r>
      <w:r w:rsidR="00F51271" w:rsidRPr="00F51271">
        <w:t>соблюдать режим самоизоляции</w:t>
      </w:r>
      <w:r>
        <w:t xml:space="preserve"> всем членам Вашей семьи, проживающим совместно с Вами по одному адресу!</w:t>
      </w:r>
    </w:p>
    <w:p w:rsidR="00F51271" w:rsidRPr="00DC4008" w:rsidRDefault="00F51271" w:rsidP="00AB0033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271" w:rsidRPr="00DC4008" w:rsidSect="00DC40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3F70"/>
    <w:multiLevelType w:val="multilevel"/>
    <w:tmpl w:val="F33C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E9"/>
    <w:rsid w:val="000B6774"/>
    <w:rsid w:val="001458F1"/>
    <w:rsid w:val="001C4C54"/>
    <w:rsid w:val="001E415D"/>
    <w:rsid w:val="00287DB1"/>
    <w:rsid w:val="002D7242"/>
    <w:rsid w:val="00340C37"/>
    <w:rsid w:val="003D129A"/>
    <w:rsid w:val="004B036F"/>
    <w:rsid w:val="005D7AFF"/>
    <w:rsid w:val="005D7D48"/>
    <w:rsid w:val="006B2F47"/>
    <w:rsid w:val="00762611"/>
    <w:rsid w:val="00865010"/>
    <w:rsid w:val="008D73E9"/>
    <w:rsid w:val="00AB0033"/>
    <w:rsid w:val="00AB01A3"/>
    <w:rsid w:val="00AE0BD4"/>
    <w:rsid w:val="00AE2ADB"/>
    <w:rsid w:val="00B71FF2"/>
    <w:rsid w:val="00B758F1"/>
    <w:rsid w:val="00BF4019"/>
    <w:rsid w:val="00DC4008"/>
    <w:rsid w:val="00EC5955"/>
    <w:rsid w:val="00F458FD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8F1"/>
    <w:rPr>
      <w:b/>
      <w:bCs/>
    </w:rPr>
  </w:style>
  <w:style w:type="character" w:styleId="a5">
    <w:name w:val="Hyperlink"/>
    <w:basedOn w:val="a0"/>
    <w:uiPriority w:val="99"/>
    <w:semiHidden/>
    <w:unhideWhenUsed/>
    <w:rsid w:val="001458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019"/>
    <w:pPr>
      <w:ind w:left="720"/>
      <w:contextualSpacing/>
    </w:pPr>
  </w:style>
  <w:style w:type="paragraph" w:styleId="a7">
    <w:name w:val="Body Text"/>
    <w:basedOn w:val="a"/>
    <w:link w:val="a8"/>
    <w:rsid w:val="00B758F1"/>
    <w:pPr>
      <w:spacing w:after="0" w:line="240" w:lineRule="auto"/>
      <w:ind w:right="-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758F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61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5D7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D7D48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8F1"/>
    <w:rPr>
      <w:b/>
      <w:bCs/>
    </w:rPr>
  </w:style>
  <w:style w:type="character" w:styleId="a5">
    <w:name w:val="Hyperlink"/>
    <w:basedOn w:val="a0"/>
    <w:uiPriority w:val="99"/>
    <w:semiHidden/>
    <w:unhideWhenUsed/>
    <w:rsid w:val="001458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019"/>
    <w:pPr>
      <w:ind w:left="720"/>
      <w:contextualSpacing/>
    </w:pPr>
  </w:style>
  <w:style w:type="paragraph" w:styleId="a7">
    <w:name w:val="Body Text"/>
    <w:basedOn w:val="a"/>
    <w:link w:val="a8"/>
    <w:rsid w:val="00B758F1"/>
    <w:pPr>
      <w:spacing w:after="0" w:line="240" w:lineRule="auto"/>
      <w:ind w:right="-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758F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61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5D7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D7D48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semejnoje/rebenka/uchebniy-god-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guru.com/semejnoje/rebenka/ekstern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guru.com/situacii/ambulatornay-ka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2458-8F37-4A24-A2D2-F8CD374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2021-09-21T13:48:00Z</cp:lastPrinted>
  <dcterms:created xsi:type="dcterms:W3CDTF">2021-09-21T16:09:00Z</dcterms:created>
  <dcterms:modified xsi:type="dcterms:W3CDTF">2021-09-21T16:09:00Z</dcterms:modified>
</cp:coreProperties>
</file>